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Services Agreement</w:t>
      </w:r>
    </w:p>
    <w:p>
      <w:r>
        <w:t xml:space="preserve">This Services Agreement is made between </w:t>
      </w:r>
      <w:r>
        <w:rPr>
          <w:b/>
        </w:rPr>
        <w:t>Northwind Studio</w:t>
      </w:r>
      <w:r>
        <w:t xml:space="preserve"> ("Contractor") and </w:t>
      </w:r>
      <w:r>
        <w:rPr>
          <w:b/>
        </w:rPr>
        <w:t>Harbor &amp; Pine LLC</w:t>
      </w:r>
      <w:r>
        <w:t xml:space="preserve"> ("Client").</w:t>
      </w:r>
    </w:p>
    <w:p>
      <w:pPr>
        <w:pStyle w:val="Heading1"/>
      </w:pPr>
      <w:bookmarkStart w:id="1" w:name="_Toc_scope"/>
      <w:r>
        <w:t>1. Scope of work</w:t>
      </w:r>
      <w:bookmarkEnd w:id="1"/>
    </w:p>
    <w:p>
      <w:r>
        <w:t>The Contractor will design and build a marketing website with up to six pages, a blog and a contact form.</w:t>
      </w:r>
    </w:p>
    <w:p>
      <w:r>
        <w:t>Deliverables include:</w:t>
      </w:r>
    </w:p>
    <w:p>
      <w:pPr>
        <w:pStyle w:val="ListBullet"/>
      </w:pPr>
      <w:r>
        <w:t>Visual design for desktop and mobile</w:t>
      </w:r>
    </w:p>
    <w:p>
      <w:pPr>
        <w:pStyle w:val="ListBullet"/>
      </w:pPr>
      <w:r>
        <w:t>Content management training</w:t>
      </w:r>
    </w:p>
    <w:p>
      <w:pPr>
        <w:pStyle w:val="ListBullet"/>
      </w:pPr>
      <w:r>
        <w:t>Launch support for 30 days</w:t>
      </w:r>
    </w:p>
    <w:p>
      <w:pPr>
        <w:pStyle w:val="Heading1"/>
      </w:pPr>
      <w:r>
        <w:t>2. Schedule</w:t>
      </w:r>
    </w:p>
    <w:p>
      <w:r>
        <w:t>Work begins on the Effective Date and follows these milestones:</w:t>
      </w:r>
    </w:p>
    <w:p>
      <w:pPr>
        <w:pStyle w:val="ListNumber"/>
      </w:pPr>
      <w:r>
        <w:t>Discovery workshop</w:t>
      </w:r>
    </w:p>
    <w:p>
      <w:pPr>
        <w:pStyle w:val="ListNumber"/>
      </w:pPr>
      <w:r>
        <w:t>Design approval</w:t>
      </w:r>
    </w:p>
    <w:p>
      <w:pPr>
        <w:pStyle w:val="ListNumber"/>
      </w:pPr>
      <w:r>
        <w:t>Launch</w:t>
      </w:r>
    </w:p>
    <w:p>
      <w:pPr>
        <w:pStyle w:val="Heading1"/>
      </w:pPr>
      <w:r>
        <w:t>3. Fees and payment</w:t>
      </w:r>
    </w:p>
    <w:p>
      <w:r>
        <w:t xml:space="preserve">The Client will pay the fees below. Invoices are due </w:t>
      </w:r>
      <w:r>
        <w:rPr>
          <w:b/>
        </w:rPr>
        <w:t>within 30 days</w:t>
      </w:r>
      <w:r>
        <w:t xml:space="preserve"> of receipt.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Milestone</w:t>
            </w:r>
          </w:p>
        </w:tc>
        <w:tc>
          <w:tcPr>
            <w:tcW w:type="dxa" w:w="4320"/>
          </w:tcPr>
          <w:p>
            <w:r>
              <w:t>Fee</w:t>
            </w:r>
          </w:p>
        </w:tc>
      </w:tr>
      <w:tr>
        <w:tc>
          <w:tcPr>
            <w:tcW w:type="dxa" w:w="4320"/>
          </w:tcPr>
          <w:p>
            <w:r>
              <w:t>Discovery</w:t>
            </w:r>
          </w:p>
        </w:tc>
        <w:tc>
          <w:tcPr>
            <w:tcW w:type="dxa" w:w="4320"/>
          </w:tcPr>
          <w:p>
            <w:r>
              <w:t>$3,000</w:t>
            </w:r>
          </w:p>
        </w:tc>
      </w:tr>
      <w:tr>
        <w:tc>
          <w:tcPr>
            <w:tcW w:type="dxa" w:w="4320"/>
          </w:tcPr>
          <w:p>
            <w:r>
              <w:t>Design</w:t>
            </w:r>
          </w:p>
        </w:tc>
        <w:tc>
          <w:tcPr>
            <w:tcW w:type="dxa" w:w="4320"/>
          </w:tcPr>
          <w:p>
            <w:r>
              <w:t>$4,000</w:t>
            </w:r>
          </w:p>
        </w:tc>
      </w:tr>
      <w:tr>
        <w:tc>
          <w:tcPr>
            <w:tcW w:type="dxa" w:w="4320"/>
          </w:tcPr>
          <w:p>
            <w:r>
              <w:t>Build</w:t>
            </w:r>
          </w:p>
        </w:tc>
        <w:tc>
          <w:tcPr>
            <w:tcW w:type="dxa" w:w="4320"/>
          </w:tcPr>
          <w:p>
            <w:r>
              <w:t>$9,000</w:t>
            </w:r>
          </w:p>
        </w:tc>
      </w:tr>
    </w:tbl>
    <w:p>
      <w:r>
        <w:t>Late payments accrue interest at 1.5% per month.</w:t>
      </w:r>
    </w:p>
    <w:p>
      <w:pPr>
        <w:pStyle w:val="Heading1"/>
      </w:pPr>
      <w:r>
        <w:t>4. Intellectual property</w:t>
      </w:r>
    </w:p>
    <w:p>
      <w:r>
        <w:t xml:space="preserve">On full payment, the Client owns the final deliverables. See </w:t>
      </w:r>
      <w:hyperlink r:id="rId9">
        <w:r>
          <w:rPr>
            <w:rStyle w:val="Hyperlink"/>
          </w:rPr>
          <w:t xml:space="preserve">our standard terms</w:t>
        </w:r>
      </w:hyperlink>
      <w:r>
        <w:t>.</w:t>
      </w:r>
    </w:p>
    <w:p>
      <w:r>
        <w:t xml:space="preserve">Logo: </w:t>
      </w:r>
      <w:r>
        <w:drawing>
          <wp:inline xmlns:a="http://schemas.openxmlformats.org/drawingml/2006/main" xmlns:pic="http://schemas.openxmlformats.org/drawingml/2006/picture">
            <wp:extent cx="457200" cy="457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wbblk5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 xml:space="preserve">Printed on page </w:t>
      </w:r>
      <w:r>
        <w:fldChar w:fldCharType="begin"/>
      </w:r>
      <w:r>
        <w:instrText xml:space="preserve"> PAGE </w:instrText>
      </w:r>
      <w:r>
        <w:fldChar w:fldCharType="separate"/>
      </w:r>
      <w:r>
        <w:t>2</w:t>
      </w:r>
      <w:r>
        <w:fldChar w:fldCharType="end"/>
      </w:r>
      <w:r>
        <w:t>.</w:t>
      </w:r>
    </w:p>
    <w:p>
      <w:r>
        <w:br w:type="page"/>
      </w:r>
    </w:p>
    <w:p>
      <w:pPr>
        <w:pStyle w:val="Heading1"/>
      </w:pPr>
      <w:r>
        <w:t>5. Signatures</w:t>
      </w:r>
    </w:p>
    <w:p>
      <w:pPr>
        <w:jc w:val="left"/>
      </w:pPr>
      <w:r>
        <w:t>Signed for the Client</w:t>
      </w:r>
    </w:p>
    <w:p>
      <w:r>
        <w:t>Signed for the Contractor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xample.com/terms" TargetMode="Externa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Services Agreement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